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2E" w:rsidRDefault="0064602E" w:rsidP="0032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146" w:rsidRDefault="00327146" w:rsidP="00327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476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F6476">
        <w:rPr>
          <w:rFonts w:ascii="Times New Roman" w:hAnsi="Times New Roman" w:cs="Times New Roman"/>
          <w:sz w:val="28"/>
          <w:szCs w:val="28"/>
        </w:rPr>
        <w:t xml:space="preserve">релиз по итогам краевого онлайн семинара </w:t>
      </w:r>
    </w:p>
    <w:p w:rsidR="00327146" w:rsidRPr="009F6476" w:rsidRDefault="00327146" w:rsidP="00327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C0D">
        <w:rPr>
          <w:rFonts w:ascii="Times New Roman" w:hAnsi="Times New Roman" w:cs="Times New Roman"/>
          <w:sz w:val="28"/>
          <w:szCs w:val="28"/>
        </w:rPr>
        <w:t>«</w:t>
      </w:r>
      <w:r w:rsidRPr="00466F6C">
        <w:rPr>
          <w:rFonts w:ascii="Times New Roman" w:hAnsi="Times New Roman" w:cs="Times New Roman"/>
          <w:sz w:val="28"/>
          <w:szCs w:val="28"/>
        </w:rPr>
        <w:t>Инкубатор идей: внедрение бережливых технологий в практику ДОО</w:t>
      </w:r>
      <w:r w:rsidRPr="00253C0D">
        <w:rPr>
          <w:rFonts w:ascii="Times New Roman" w:hAnsi="Times New Roman" w:cs="Times New Roman"/>
          <w:sz w:val="28"/>
          <w:szCs w:val="28"/>
        </w:rPr>
        <w:t>»</w:t>
      </w:r>
    </w:p>
    <w:p w:rsidR="00327146" w:rsidRDefault="00327146" w:rsidP="00327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 апреля</w:t>
      </w:r>
      <w:r w:rsidRPr="009F6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9F6476">
        <w:rPr>
          <w:rFonts w:ascii="Times New Roman" w:hAnsi="Times New Roman" w:cs="Times New Roman"/>
          <w:sz w:val="28"/>
          <w:szCs w:val="28"/>
        </w:rPr>
        <w:t>года</w:t>
      </w:r>
    </w:p>
    <w:p w:rsidR="00327146" w:rsidRPr="009F6476" w:rsidRDefault="00327146" w:rsidP="0032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146" w:rsidRPr="009F6476" w:rsidRDefault="00327146" w:rsidP="0032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146" w:rsidRDefault="00327146" w:rsidP="0032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</w:t>
      </w:r>
      <w:r w:rsidRPr="009F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общего образования </w:t>
      </w:r>
      <w:r w:rsidRPr="009F647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64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абаровского краевого института развития образования</w:t>
      </w:r>
      <w:r w:rsidRPr="009F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6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 краевой семинар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C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4064">
        <w:rPr>
          <w:rFonts w:ascii="Times New Roman" w:hAnsi="Times New Roman" w:cs="Times New Roman"/>
          <w:sz w:val="28"/>
          <w:szCs w:val="28"/>
        </w:rPr>
        <w:t>Инкубатор идей: внедрение бережливых технологий в практику ДОО</w:t>
      </w:r>
      <w:r w:rsidRPr="00253C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BF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приняли участие более </w:t>
      </w:r>
      <w:r w:rsidR="00341529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 руководителей из 16 муниципальных районов Хабаровского края.</w:t>
      </w:r>
    </w:p>
    <w:p w:rsidR="0032449E" w:rsidRDefault="00327146" w:rsidP="0032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новной тематикой </w:t>
      </w:r>
      <w:r w:rsidR="00BF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</w:t>
      </w:r>
      <w:r w:rsidR="00C64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особенностей реализации бережливых технологий в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образовательных организаций. Свое видение и эффективный опыт работы</w:t>
      </w:r>
      <w:r w:rsidR="0032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направлению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представили </w:t>
      </w:r>
      <w:r w:rsidR="0034152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спикеров.</w:t>
      </w:r>
    </w:p>
    <w:p w:rsidR="0032449E" w:rsidRDefault="0032449E" w:rsidP="0056053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семинара б</w:t>
      </w:r>
      <w:r w:rsidR="00C64A9F">
        <w:rPr>
          <w:rFonts w:ascii="Times New Roman" w:eastAsia="Times New Roman" w:hAnsi="Times New Roman"/>
          <w:sz w:val="28"/>
          <w:szCs w:val="28"/>
          <w:lang w:eastAsia="ru-RU"/>
        </w:rPr>
        <w:t>ыли затронуты</w:t>
      </w:r>
      <w:r w:rsidR="008D2DD1">
        <w:rPr>
          <w:rFonts w:ascii="Times New Roman" w:eastAsia="Times New Roman" w:hAnsi="Times New Roman"/>
          <w:sz w:val="28"/>
          <w:szCs w:val="28"/>
          <w:lang w:eastAsia="ru-RU"/>
        </w:rPr>
        <w:t xml:space="preserve"> и активно обсуждались</w:t>
      </w:r>
      <w:r w:rsidR="00C64A9F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</w:t>
      </w:r>
      <w:r w:rsidR="0082204F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нормативной базы</w:t>
      </w:r>
      <w:r w:rsidR="008D2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2DD1">
        <w:rPr>
          <w:rFonts w:ascii="Times New Roman" w:hAnsi="Times New Roman"/>
          <w:sz w:val="28"/>
          <w:szCs w:val="28"/>
        </w:rPr>
        <w:t xml:space="preserve">в сфере бережливого производства,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D2DD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педагогических коллективов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данном направлении</w:t>
      </w:r>
      <w:r w:rsidR="008220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повышении</w:t>
      </w:r>
      <w:r w:rsidR="0082204F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образовательных услуг и безопасности детей, </w:t>
      </w:r>
      <w:r w:rsidR="008A3BDB">
        <w:rPr>
          <w:rFonts w:ascii="Times New Roman" w:eastAsia="Times New Roman" w:hAnsi="Times New Roman"/>
          <w:sz w:val="28"/>
          <w:szCs w:val="28"/>
          <w:lang w:eastAsia="ru-RU"/>
        </w:rPr>
        <w:t>эффективной организации рабочих мест сотрудников и предметно-пространственной среды</w:t>
      </w:r>
      <w:r w:rsidR="006135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</w:t>
      </w:r>
      <w:r w:rsidR="006135A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методы бережливого </w:t>
      </w:r>
      <w:r w:rsidR="006135AC" w:rsidRPr="00C0425E">
        <w:rPr>
          <w:rFonts w:ascii="Times New Roman" w:eastAsia="Times New Roman" w:hAnsi="Times New Roman"/>
          <w:sz w:val="28"/>
          <w:szCs w:val="28"/>
          <w:lang w:eastAsia="ru-RU"/>
        </w:rPr>
        <w:t>управления в организации игровой деятельности дошкольников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449E" w:rsidRDefault="0032449E" w:rsidP="0056053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49E">
        <w:rPr>
          <w:rFonts w:ascii="Times New Roman" w:eastAsia="Times New Roman" w:hAnsi="Times New Roman"/>
          <w:sz w:val="28"/>
          <w:szCs w:val="28"/>
          <w:lang w:eastAsia="ru-RU"/>
        </w:rPr>
        <w:t>Участники семинара в чате обменивались идеями, мнениями и предложениями. Работа семинара прошла под девизом: ничего лишнего, только эффективность!</w:t>
      </w:r>
    </w:p>
    <w:p w:rsidR="0032449E" w:rsidRDefault="0032449E" w:rsidP="0056053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Большой интерес участников семинара вызвала информация об использовании ресурсов сети интернет </w:t>
      </w:r>
      <w:r w:rsidRPr="0032449E">
        <w:rPr>
          <w:rFonts w:ascii="Times New Roman" w:eastAsia="Times New Roman" w:hAnsi="Times New Roman"/>
          <w:sz w:val="28"/>
          <w:szCs w:val="28"/>
          <w:lang w:eastAsia="ru-RU"/>
        </w:rPr>
        <w:t>с целью повышения педагогической культуры родителей воспитанников.</w:t>
      </w:r>
    </w:p>
    <w:p w:rsidR="00AF7BB2" w:rsidRDefault="006135AC" w:rsidP="0032449E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BB2">
        <w:rPr>
          <w:rFonts w:ascii="Times New Roman" w:eastAsia="Times New Roman" w:hAnsi="Times New Roman"/>
          <w:sz w:val="28"/>
          <w:szCs w:val="28"/>
          <w:lang w:eastAsia="ru-RU"/>
        </w:rPr>
        <w:t>В ходе семинара у</w:t>
      </w:r>
      <w:r w:rsidR="008A3BDB" w:rsidRPr="00AF7BB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частники пришли к общему мнению о необходимости формирования бережливого </w:t>
      </w:r>
      <w:r w:rsidR="0056053D" w:rsidRPr="00AF7BB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мировоззрения </w:t>
      </w:r>
      <w:r w:rsidR="008A3BDB" w:rsidRPr="00AF7BB2">
        <w:rPr>
          <w:rFonts w:ascii="Times New Roman" w:eastAsia="Times New Roman" w:hAnsi="Times New Roman"/>
          <w:sz w:val="28"/>
          <w:szCs w:val="28"/>
          <w:lang w:eastAsia="ru-RU"/>
        </w:rPr>
        <w:t>у всех участников образовательного процесса.</w:t>
      </w:r>
      <w:r w:rsidR="0056053D" w:rsidRPr="00AF7B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AF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71"/>
    <w:rsid w:val="000C5A05"/>
    <w:rsid w:val="00120871"/>
    <w:rsid w:val="0032449E"/>
    <w:rsid w:val="00327146"/>
    <w:rsid w:val="00341529"/>
    <w:rsid w:val="00492567"/>
    <w:rsid w:val="0056053D"/>
    <w:rsid w:val="006135AC"/>
    <w:rsid w:val="0064602E"/>
    <w:rsid w:val="006744EA"/>
    <w:rsid w:val="00792692"/>
    <w:rsid w:val="0082204F"/>
    <w:rsid w:val="008A3BDB"/>
    <w:rsid w:val="008D2DD1"/>
    <w:rsid w:val="00AF7BB2"/>
    <w:rsid w:val="00BF7526"/>
    <w:rsid w:val="00C64A9F"/>
    <w:rsid w:val="00D2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CB632-AD9F-48D1-B614-052468B0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2714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F7BB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24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CBDCC-11A1-4E23-9D41-EBAE478C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О.А.</dc:creator>
  <cp:keywords/>
  <dc:description/>
  <cp:lastModifiedBy>Чухланцева Елена Викторовна</cp:lastModifiedBy>
  <cp:revision>7</cp:revision>
  <dcterms:created xsi:type="dcterms:W3CDTF">2022-04-28T23:42:00Z</dcterms:created>
  <dcterms:modified xsi:type="dcterms:W3CDTF">2022-06-21T23:49:00Z</dcterms:modified>
</cp:coreProperties>
</file>